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FC5" w:rsidRPr="004D3FC5" w:rsidRDefault="004C6751" w:rsidP="00D47CE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BOOKING</w:t>
      </w:r>
    </w:p>
    <w:p w:rsidR="00D47CEE" w:rsidRDefault="004D3FC5" w:rsidP="00D47CEE">
      <w:pPr>
        <w:spacing w:after="0" w:line="240" w:lineRule="auto"/>
        <w:rPr>
          <w:rStyle w:val="Hyperlink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book an event complete the details below and return to</w:t>
      </w:r>
      <w:r w:rsidR="000C736B" w:rsidRPr="002C5234">
        <w:rPr>
          <w:rFonts w:cstheme="minorHAnsi"/>
          <w:sz w:val="28"/>
          <w:szCs w:val="28"/>
        </w:rPr>
        <w:t xml:space="preserve"> Bruce</w:t>
      </w:r>
      <w:r>
        <w:rPr>
          <w:rFonts w:cstheme="minorHAnsi"/>
          <w:sz w:val="28"/>
          <w:szCs w:val="28"/>
        </w:rPr>
        <w:t xml:space="preserve"> Crowther, Director for The FIG </w:t>
      </w:r>
      <w:r w:rsidR="00A979A1">
        <w:rPr>
          <w:rFonts w:cstheme="minorHAnsi"/>
          <w:sz w:val="28"/>
          <w:szCs w:val="28"/>
        </w:rPr>
        <w:t xml:space="preserve">Tree </w:t>
      </w:r>
      <w:r w:rsidR="000C736B" w:rsidRPr="002C5234">
        <w:rPr>
          <w:rFonts w:cstheme="minorHAnsi"/>
          <w:sz w:val="28"/>
          <w:szCs w:val="28"/>
        </w:rPr>
        <w:t>at</w:t>
      </w:r>
      <w:r>
        <w:rPr>
          <w:rFonts w:cstheme="minorHAnsi"/>
          <w:sz w:val="28"/>
          <w:szCs w:val="28"/>
        </w:rPr>
        <w:t>:</w:t>
      </w:r>
      <w:r w:rsidR="000C736B" w:rsidRPr="002C5234">
        <w:rPr>
          <w:rFonts w:cstheme="minorHAnsi"/>
          <w:sz w:val="28"/>
          <w:szCs w:val="28"/>
        </w:rPr>
        <w:t xml:space="preserve"> </w:t>
      </w:r>
      <w:hyperlink r:id="rId7" w:history="1">
        <w:r w:rsidR="000C736B" w:rsidRPr="002C5234">
          <w:rPr>
            <w:rStyle w:val="Hyperlink"/>
            <w:rFonts w:cstheme="minorHAnsi"/>
            <w:sz w:val="28"/>
            <w:szCs w:val="28"/>
          </w:rPr>
          <w:t>brucecrowther300@gmail.com</w:t>
        </w:r>
      </w:hyperlink>
    </w:p>
    <w:p w:rsidR="00B6485B" w:rsidRPr="00B6485B" w:rsidRDefault="00B6485B" w:rsidP="00D47CEE">
      <w:pP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>Yo</w:t>
      </w:r>
      <w:r w:rsidRPr="00B6485B">
        <w:rPr>
          <w:rStyle w:val="Hyperlink"/>
          <w:rFonts w:cstheme="minorHAnsi"/>
          <w:color w:val="auto"/>
          <w:sz w:val="28"/>
          <w:szCs w:val="28"/>
          <w:u w:val="none"/>
        </w:rPr>
        <w:t>u wi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>ll then be contacted to arrange your custom designed workshop.</w:t>
      </w:r>
    </w:p>
    <w:p w:rsidR="00704A00" w:rsidRPr="00704A00" w:rsidRDefault="00704A00" w:rsidP="00D47CEE">
      <w:pPr>
        <w:spacing w:after="0" w:line="240" w:lineRule="auto"/>
        <w:rPr>
          <w:rStyle w:val="Hyperlink"/>
          <w:rFonts w:cstheme="minorHAnsi"/>
          <w:sz w:val="20"/>
          <w:szCs w:val="20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276"/>
        <w:gridCol w:w="3251"/>
        <w:gridCol w:w="8"/>
        <w:gridCol w:w="4679"/>
        <w:gridCol w:w="1418"/>
      </w:tblGrid>
      <w:tr w:rsidR="00D47CEE" w:rsidRPr="00D47CEE" w:rsidTr="000C67AE">
        <w:tc>
          <w:tcPr>
            <w:tcW w:w="10632" w:type="dxa"/>
            <w:gridSpan w:val="5"/>
            <w:shd w:val="clear" w:color="auto" w:fill="92CDDC" w:themeFill="accent5" w:themeFillTint="99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r w:rsidRPr="00D47CEE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Contact details</w:t>
            </w:r>
          </w:p>
        </w:tc>
      </w:tr>
      <w:tr w:rsidR="00D47CEE" w:rsidRPr="00D47CEE" w:rsidTr="000C67AE">
        <w:tc>
          <w:tcPr>
            <w:tcW w:w="4535" w:type="dxa"/>
            <w:gridSpan w:val="3"/>
            <w:shd w:val="clear" w:color="auto" w:fill="B6DDE8" w:themeFill="accent5" w:themeFillTint="66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r w:rsidRPr="00D47CEE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Name of School/organisation</w:t>
            </w:r>
          </w:p>
        </w:tc>
        <w:tc>
          <w:tcPr>
            <w:tcW w:w="6097" w:type="dxa"/>
            <w:gridSpan w:val="2"/>
            <w:shd w:val="clear" w:color="auto" w:fill="DAEEF3" w:themeFill="accent5" w:themeFillTint="33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47CEE" w:rsidRPr="00D47CEE" w:rsidTr="000C67AE">
        <w:tc>
          <w:tcPr>
            <w:tcW w:w="4535" w:type="dxa"/>
            <w:gridSpan w:val="3"/>
            <w:shd w:val="clear" w:color="auto" w:fill="B6DDE8" w:themeFill="accent5" w:themeFillTint="66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r w:rsidRPr="00D47CEE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Name of Class Teacher(s)/leader</w:t>
            </w:r>
          </w:p>
        </w:tc>
        <w:tc>
          <w:tcPr>
            <w:tcW w:w="6097" w:type="dxa"/>
            <w:gridSpan w:val="2"/>
            <w:shd w:val="clear" w:color="auto" w:fill="DAEEF3" w:themeFill="accent5" w:themeFillTint="33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47CEE" w:rsidRPr="00D47CEE" w:rsidTr="000C67AE">
        <w:tc>
          <w:tcPr>
            <w:tcW w:w="4535" w:type="dxa"/>
            <w:gridSpan w:val="3"/>
            <w:shd w:val="clear" w:color="auto" w:fill="B6DDE8" w:themeFill="accent5" w:themeFillTint="66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r w:rsidRPr="00D47CEE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Address</w:t>
            </w:r>
          </w:p>
          <w:p w:rsidR="00D47CEE" w:rsidRPr="00D47CEE" w:rsidRDefault="00D47CEE" w:rsidP="00D47CEE">
            <w:pP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</w:p>
          <w:p w:rsidR="00D47CEE" w:rsidRPr="00D47CEE" w:rsidRDefault="00D47CEE" w:rsidP="00D47CEE">
            <w:pPr>
              <w:rPr>
                <w:rFonts w:ascii="Arial" w:hAnsi="Arial" w:cs="Arial"/>
                <w:b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6097" w:type="dxa"/>
            <w:gridSpan w:val="2"/>
            <w:shd w:val="clear" w:color="auto" w:fill="DAEEF3" w:themeFill="accent5" w:themeFillTint="33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47CEE" w:rsidRPr="00D47CEE" w:rsidTr="000C67AE">
        <w:tc>
          <w:tcPr>
            <w:tcW w:w="4535" w:type="dxa"/>
            <w:gridSpan w:val="3"/>
            <w:shd w:val="clear" w:color="auto" w:fill="B6DDE8" w:themeFill="accent5" w:themeFillTint="66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r w:rsidRPr="00D47CEE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Postcode</w:t>
            </w:r>
          </w:p>
        </w:tc>
        <w:tc>
          <w:tcPr>
            <w:tcW w:w="6097" w:type="dxa"/>
            <w:gridSpan w:val="2"/>
            <w:shd w:val="clear" w:color="auto" w:fill="DAEEF3" w:themeFill="accent5" w:themeFillTint="33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47CEE" w:rsidRPr="00D47CEE" w:rsidTr="000C67AE">
        <w:tc>
          <w:tcPr>
            <w:tcW w:w="4535" w:type="dxa"/>
            <w:gridSpan w:val="3"/>
            <w:shd w:val="clear" w:color="auto" w:fill="B6DDE8" w:themeFill="accent5" w:themeFillTint="66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r w:rsidRPr="00D47CEE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Telephone number</w:t>
            </w:r>
          </w:p>
        </w:tc>
        <w:tc>
          <w:tcPr>
            <w:tcW w:w="6097" w:type="dxa"/>
            <w:gridSpan w:val="2"/>
            <w:shd w:val="clear" w:color="auto" w:fill="DAEEF3" w:themeFill="accent5" w:themeFillTint="33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47CEE" w:rsidRPr="00D47CEE" w:rsidTr="000C67AE">
        <w:tc>
          <w:tcPr>
            <w:tcW w:w="4535" w:type="dxa"/>
            <w:gridSpan w:val="3"/>
            <w:shd w:val="clear" w:color="auto" w:fill="B6DDE8" w:themeFill="accent5" w:themeFillTint="66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r w:rsidRPr="00D47CEE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Mobile number (if applicable)</w:t>
            </w:r>
          </w:p>
        </w:tc>
        <w:tc>
          <w:tcPr>
            <w:tcW w:w="6097" w:type="dxa"/>
            <w:gridSpan w:val="2"/>
            <w:shd w:val="clear" w:color="auto" w:fill="DAEEF3" w:themeFill="accent5" w:themeFillTint="33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47CEE" w:rsidRPr="00D47CEE" w:rsidTr="000C67AE">
        <w:tc>
          <w:tcPr>
            <w:tcW w:w="4535" w:type="dxa"/>
            <w:gridSpan w:val="3"/>
            <w:shd w:val="clear" w:color="auto" w:fill="B6DDE8" w:themeFill="accent5" w:themeFillTint="66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r w:rsidRPr="00D47CEE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Email address</w:t>
            </w:r>
          </w:p>
        </w:tc>
        <w:tc>
          <w:tcPr>
            <w:tcW w:w="6097" w:type="dxa"/>
            <w:gridSpan w:val="2"/>
            <w:shd w:val="clear" w:color="auto" w:fill="DAEEF3" w:themeFill="accent5" w:themeFillTint="33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47CEE" w:rsidRPr="00D47CEE" w:rsidTr="000C67AE">
        <w:tc>
          <w:tcPr>
            <w:tcW w:w="4535" w:type="dxa"/>
            <w:gridSpan w:val="3"/>
            <w:shd w:val="clear" w:color="auto" w:fill="B6DDE8" w:themeFill="accent5" w:themeFillTint="66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r w:rsidRPr="00D47CEE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LEA (if applicable)</w:t>
            </w:r>
          </w:p>
        </w:tc>
        <w:tc>
          <w:tcPr>
            <w:tcW w:w="6097" w:type="dxa"/>
            <w:gridSpan w:val="2"/>
            <w:shd w:val="clear" w:color="auto" w:fill="DAEEF3" w:themeFill="accent5" w:themeFillTint="33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47CEE" w:rsidRPr="00D47CEE" w:rsidTr="000C67AE">
        <w:tc>
          <w:tcPr>
            <w:tcW w:w="10632" w:type="dxa"/>
            <w:gridSpan w:val="5"/>
            <w:shd w:val="clear" w:color="auto" w:fill="92CDDC" w:themeFill="accent5" w:themeFillTint="99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color w:val="948A54" w:themeColor="background2" w:themeShade="80"/>
                <w:sz w:val="26"/>
                <w:szCs w:val="26"/>
              </w:rPr>
            </w:pPr>
            <w:r w:rsidRPr="00D47CEE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Visit details</w:t>
            </w:r>
          </w:p>
        </w:tc>
      </w:tr>
      <w:tr w:rsidR="00D47CEE" w:rsidRPr="00D47CEE" w:rsidTr="000C67AE">
        <w:tc>
          <w:tcPr>
            <w:tcW w:w="4527" w:type="dxa"/>
            <w:gridSpan w:val="2"/>
            <w:shd w:val="clear" w:color="auto" w:fill="B6DDE8" w:themeFill="accent5" w:themeFillTint="66"/>
          </w:tcPr>
          <w:p w:rsidR="00D47CEE" w:rsidRPr="00D47CEE" w:rsidRDefault="0034218E" w:rsidP="0003479A">
            <w:pP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 xml:space="preserve">Preferred date(s) of workshop </w:t>
            </w:r>
          </w:p>
        </w:tc>
        <w:tc>
          <w:tcPr>
            <w:tcW w:w="6105" w:type="dxa"/>
            <w:gridSpan w:val="3"/>
            <w:shd w:val="clear" w:color="auto" w:fill="DAEEF3" w:themeFill="accent5" w:themeFillTint="33"/>
          </w:tcPr>
          <w:p w:rsidR="000C67AE" w:rsidRPr="000C67AE" w:rsidRDefault="000C67AE" w:rsidP="00D47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CEE" w:rsidRPr="00D47CEE" w:rsidTr="000C67AE">
        <w:tc>
          <w:tcPr>
            <w:tcW w:w="4527" w:type="dxa"/>
            <w:gridSpan w:val="2"/>
            <w:shd w:val="clear" w:color="auto" w:fill="B6DDE8" w:themeFill="accent5" w:themeFillTint="66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r w:rsidRPr="00D47CEE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 xml:space="preserve">Arrival time </w:t>
            </w:r>
          </w:p>
        </w:tc>
        <w:tc>
          <w:tcPr>
            <w:tcW w:w="6105" w:type="dxa"/>
            <w:gridSpan w:val="3"/>
            <w:shd w:val="clear" w:color="auto" w:fill="DAEEF3" w:themeFill="accent5" w:themeFillTint="33"/>
          </w:tcPr>
          <w:p w:rsidR="00D47CEE" w:rsidRPr="000C67AE" w:rsidRDefault="00D47CEE" w:rsidP="00D47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CEE" w:rsidRPr="00D47CEE" w:rsidTr="000C67AE">
        <w:tc>
          <w:tcPr>
            <w:tcW w:w="4527" w:type="dxa"/>
            <w:gridSpan w:val="2"/>
            <w:shd w:val="clear" w:color="auto" w:fill="B6DDE8" w:themeFill="accent5" w:themeFillTint="66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r w:rsidRPr="00D47CEE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Finish time (Min. 4.5 hours req.)</w:t>
            </w:r>
          </w:p>
        </w:tc>
        <w:tc>
          <w:tcPr>
            <w:tcW w:w="6105" w:type="dxa"/>
            <w:gridSpan w:val="3"/>
            <w:shd w:val="clear" w:color="auto" w:fill="DAEEF3" w:themeFill="accent5" w:themeFillTint="33"/>
          </w:tcPr>
          <w:p w:rsidR="00D47CEE" w:rsidRPr="000C67AE" w:rsidRDefault="00D47CEE" w:rsidP="00D47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D9E" w:rsidRPr="00D47CEE" w:rsidTr="000C67AE">
        <w:tc>
          <w:tcPr>
            <w:tcW w:w="4527" w:type="dxa"/>
            <w:gridSpan w:val="2"/>
            <w:shd w:val="clear" w:color="auto" w:fill="B6DDE8" w:themeFill="accent5" w:themeFillTint="66"/>
          </w:tcPr>
          <w:p w:rsidR="00C60D9E" w:rsidRPr="00D47CEE" w:rsidRDefault="00C60D9E" w:rsidP="00D47CEE">
            <w:pP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Break &amp; lunch times (start &amp; end)</w:t>
            </w:r>
          </w:p>
        </w:tc>
        <w:tc>
          <w:tcPr>
            <w:tcW w:w="6105" w:type="dxa"/>
            <w:gridSpan w:val="3"/>
            <w:shd w:val="clear" w:color="auto" w:fill="DAEEF3" w:themeFill="accent5" w:themeFillTint="33"/>
          </w:tcPr>
          <w:p w:rsidR="00C60D9E" w:rsidRPr="00D47CEE" w:rsidRDefault="00C60D9E" w:rsidP="00D47CE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47CEE" w:rsidRPr="00D47CEE" w:rsidTr="000C67AE">
        <w:tc>
          <w:tcPr>
            <w:tcW w:w="4527" w:type="dxa"/>
            <w:gridSpan w:val="2"/>
            <w:shd w:val="clear" w:color="auto" w:fill="B6DDE8" w:themeFill="accent5" w:themeFillTint="66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r w:rsidRPr="00D47CEE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Number of children/participants</w:t>
            </w:r>
          </w:p>
        </w:tc>
        <w:tc>
          <w:tcPr>
            <w:tcW w:w="6105" w:type="dxa"/>
            <w:gridSpan w:val="3"/>
            <w:shd w:val="clear" w:color="auto" w:fill="DAEEF3" w:themeFill="accent5" w:themeFillTint="33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47CEE" w:rsidRPr="00D47CEE" w:rsidTr="000C67AE">
        <w:tc>
          <w:tcPr>
            <w:tcW w:w="4527" w:type="dxa"/>
            <w:gridSpan w:val="2"/>
            <w:shd w:val="clear" w:color="auto" w:fill="B6DDE8" w:themeFill="accent5" w:themeFillTint="66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r w:rsidRPr="00D47CEE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Age range</w:t>
            </w:r>
          </w:p>
        </w:tc>
        <w:tc>
          <w:tcPr>
            <w:tcW w:w="6105" w:type="dxa"/>
            <w:gridSpan w:val="3"/>
            <w:shd w:val="clear" w:color="auto" w:fill="DAEEF3" w:themeFill="accent5" w:themeFillTint="33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47CEE" w:rsidRPr="00D47CEE" w:rsidTr="000C67AE">
        <w:tc>
          <w:tcPr>
            <w:tcW w:w="4527" w:type="dxa"/>
            <w:gridSpan w:val="2"/>
            <w:shd w:val="clear" w:color="auto" w:fill="B6DDE8" w:themeFill="accent5" w:themeFillTint="66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r w:rsidRPr="00D47CEE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Number of accompanying adults</w:t>
            </w:r>
          </w:p>
        </w:tc>
        <w:tc>
          <w:tcPr>
            <w:tcW w:w="6105" w:type="dxa"/>
            <w:gridSpan w:val="3"/>
            <w:shd w:val="clear" w:color="auto" w:fill="DAEEF3" w:themeFill="accent5" w:themeFillTint="33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47CEE" w:rsidRPr="00D47CEE" w:rsidTr="000C67AE">
        <w:trPr>
          <w:trHeight w:val="1003"/>
        </w:trPr>
        <w:tc>
          <w:tcPr>
            <w:tcW w:w="4527" w:type="dxa"/>
            <w:gridSpan w:val="2"/>
            <w:shd w:val="clear" w:color="auto" w:fill="B6DDE8" w:themeFill="accent5" w:themeFillTint="66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r w:rsidRPr="00D47CEE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 xml:space="preserve">Please advise us of any special </w:t>
            </w:r>
            <w:r w:rsidRPr="00B7216E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needs</w:t>
            </w:r>
            <w:r w:rsidRPr="00D47CEE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, medical needs or other requirements</w:t>
            </w:r>
          </w:p>
        </w:tc>
        <w:tc>
          <w:tcPr>
            <w:tcW w:w="6105" w:type="dxa"/>
            <w:gridSpan w:val="3"/>
            <w:shd w:val="clear" w:color="auto" w:fill="DAEEF3" w:themeFill="accent5" w:themeFillTint="33"/>
          </w:tcPr>
          <w:p w:rsidR="00D47CEE" w:rsidRPr="00D47CEE" w:rsidRDefault="00D47CEE" w:rsidP="00D47CE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063BC" w:rsidRPr="00D47CEE" w:rsidTr="000C67AE">
        <w:trPr>
          <w:trHeight w:val="637"/>
        </w:trPr>
        <w:tc>
          <w:tcPr>
            <w:tcW w:w="10632" w:type="dxa"/>
            <w:gridSpan w:val="5"/>
            <w:shd w:val="clear" w:color="auto" w:fill="B6DDE8" w:themeFill="accent5" w:themeFillTint="66"/>
          </w:tcPr>
          <w:p w:rsidR="003063BC" w:rsidRPr="003063BC" w:rsidRDefault="003063BC" w:rsidP="00D47CEE">
            <w:pP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Please tick any number of the following themes you would l</w:t>
            </w:r>
            <w:r w:rsidR="000E2C14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ike your</w:t>
            </w:r>
            <w: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 xml:space="preserve"> activities to focus on:</w:t>
            </w:r>
          </w:p>
        </w:tc>
      </w:tr>
      <w:tr w:rsidR="000E2C14" w:rsidRPr="00D47CEE" w:rsidTr="00B00AA9">
        <w:trPr>
          <w:trHeight w:val="419"/>
        </w:trPr>
        <w:tc>
          <w:tcPr>
            <w:tcW w:w="9214" w:type="dxa"/>
            <w:gridSpan w:val="4"/>
            <w:shd w:val="clear" w:color="auto" w:fill="B6DDE8" w:themeFill="accent5" w:themeFillTint="66"/>
          </w:tcPr>
          <w:p w:rsidR="003063BC" w:rsidRDefault="0003479A" w:rsidP="003672C5">
            <w:pP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Traditional Ghanaian welcome ceremony</w:t>
            </w:r>
            <w:r w:rsidR="003672C5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063BC" w:rsidRPr="003B746C" w:rsidRDefault="003063BC" w:rsidP="00D47CEE">
            <w:pPr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</w:tc>
      </w:tr>
      <w:tr w:rsidR="0003479A" w:rsidRPr="00D47CEE" w:rsidTr="00B00AA9">
        <w:trPr>
          <w:trHeight w:val="419"/>
        </w:trPr>
        <w:tc>
          <w:tcPr>
            <w:tcW w:w="9214" w:type="dxa"/>
            <w:gridSpan w:val="4"/>
            <w:shd w:val="clear" w:color="auto" w:fill="B6DDE8" w:themeFill="accent5" w:themeFillTint="66"/>
          </w:tcPr>
          <w:p w:rsidR="003672C5" w:rsidRPr="003672C5" w:rsidRDefault="0003479A" w:rsidP="00D47CEE">
            <w:pPr>
              <w:rPr>
                <w:rFonts w:ascii="Arial" w:hAnsi="Arial" w:cs="Arial"/>
                <w:color w:val="4A442A" w:themeColor="background2" w:themeShade="40"/>
                <w:sz w:val="20"/>
                <w:szCs w:val="20"/>
              </w:rPr>
            </w:pPr>
            <w:r w:rsidRPr="000E2C14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 xml:space="preserve">Ghanaian culture </w:t>
            </w:r>
            <w:r w:rsidRPr="0003479A">
              <w:rPr>
                <w:rFonts w:ascii="Arial" w:hAnsi="Arial" w:cs="Arial"/>
                <w:color w:val="4A442A" w:themeColor="background2" w:themeShade="40"/>
                <w:sz w:val="20"/>
                <w:szCs w:val="20"/>
              </w:rPr>
              <w:t>(including learning to play Oware, the world’s oldest board game)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03479A" w:rsidRPr="003B746C" w:rsidRDefault="0003479A" w:rsidP="00D47CEE">
            <w:pPr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</w:tc>
      </w:tr>
      <w:tr w:rsidR="0003479A" w:rsidRPr="00D47CEE" w:rsidTr="00B00AA9">
        <w:trPr>
          <w:trHeight w:val="419"/>
        </w:trPr>
        <w:tc>
          <w:tcPr>
            <w:tcW w:w="9214" w:type="dxa"/>
            <w:gridSpan w:val="4"/>
            <w:shd w:val="clear" w:color="auto" w:fill="B6DDE8" w:themeFill="accent5" w:themeFillTint="66"/>
          </w:tcPr>
          <w:p w:rsidR="0003479A" w:rsidRPr="0003479A" w:rsidRDefault="00D3246A" w:rsidP="0003479A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Global citizenship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03479A" w:rsidRPr="003B746C" w:rsidRDefault="0003479A" w:rsidP="00D47CEE">
            <w:pPr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</w:tc>
      </w:tr>
      <w:tr w:rsidR="0003479A" w:rsidRPr="00D47CEE" w:rsidTr="00B00AA9">
        <w:trPr>
          <w:trHeight w:val="419"/>
        </w:trPr>
        <w:tc>
          <w:tcPr>
            <w:tcW w:w="9214" w:type="dxa"/>
            <w:gridSpan w:val="4"/>
            <w:shd w:val="clear" w:color="auto" w:fill="B6DDE8" w:themeFill="accent5" w:themeFillTint="66"/>
          </w:tcPr>
          <w:p w:rsidR="0003479A" w:rsidRDefault="0003479A" w:rsidP="00D47CEE">
            <w:pP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Fair Trade and Fair Trade Towns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03479A" w:rsidRPr="003B746C" w:rsidRDefault="0003479A" w:rsidP="00D47CEE">
            <w:pPr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</w:p>
        </w:tc>
      </w:tr>
      <w:tr w:rsidR="000E2C14" w:rsidRPr="00D47CEE" w:rsidTr="00B00AA9">
        <w:trPr>
          <w:trHeight w:val="417"/>
        </w:trPr>
        <w:tc>
          <w:tcPr>
            <w:tcW w:w="9214" w:type="dxa"/>
            <w:gridSpan w:val="4"/>
            <w:shd w:val="clear" w:color="auto" w:fill="B6DDE8" w:themeFill="accent5" w:themeFillTint="66"/>
          </w:tcPr>
          <w:p w:rsidR="000E2C14" w:rsidRPr="0003479A" w:rsidRDefault="000E2C14" w:rsidP="00B00AA9">
            <w:pPr>
              <w:rPr>
                <w:rFonts w:ascii="Arial" w:hAnsi="Arial" w:cs="Arial"/>
                <w:sz w:val="20"/>
                <w:szCs w:val="20"/>
              </w:rPr>
            </w:pPr>
            <w:r w:rsidRPr="0003479A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The Briti</w:t>
            </w:r>
            <w:r w:rsidR="0003479A" w:rsidRPr="0003479A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 xml:space="preserve">sh Transatlantic slave trade, </w:t>
            </w:r>
            <w:r w:rsidRPr="0003479A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its abolition</w:t>
            </w:r>
            <w:r w:rsidR="0003479A" w:rsidRPr="0003479A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 xml:space="preserve"> </w:t>
            </w:r>
            <w:r w:rsidR="0003479A" w:rsidRPr="00B00AA9">
              <w:rPr>
                <w:rFonts w:ascii="Arial" w:hAnsi="Arial" w:cs="Arial"/>
                <w:sz w:val="18"/>
                <w:szCs w:val="18"/>
              </w:rPr>
              <w:t xml:space="preserve">and how this relates to </w:t>
            </w:r>
            <w:r w:rsidR="00B00AA9" w:rsidRPr="00B00AA9">
              <w:rPr>
                <w:rFonts w:ascii="Arial" w:hAnsi="Arial" w:cs="Arial"/>
                <w:sz w:val="18"/>
                <w:szCs w:val="18"/>
              </w:rPr>
              <w:t>Fair Trade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0E2C14" w:rsidRPr="003B746C" w:rsidRDefault="000E2C14" w:rsidP="00D47CEE">
            <w:pPr>
              <w:rPr>
                <w:rFonts w:ascii="Arial" w:hAnsi="Arial" w:cs="Arial"/>
                <w:b/>
                <w:color w:val="00B050"/>
                <w:sz w:val="26"/>
                <w:szCs w:val="26"/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0E2C14" w:rsidRPr="00D47CEE" w:rsidTr="00B00AA9">
        <w:trPr>
          <w:trHeight w:val="355"/>
        </w:trPr>
        <w:tc>
          <w:tcPr>
            <w:tcW w:w="9214" w:type="dxa"/>
            <w:gridSpan w:val="4"/>
            <w:shd w:val="clear" w:color="auto" w:fill="B6DDE8" w:themeFill="accent5" w:themeFillTint="66"/>
          </w:tcPr>
          <w:p w:rsidR="000E2C14" w:rsidRPr="000E2C14" w:rsidRDefault="000E2C14" w:rsidP="000E2C14">
            <w:pPr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r w:rsidRPr="000E2C14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Quaker belief and convictions</w:t>
            </w:r>
            <w:r w:rsidR="0003479A" w:rsidRPr="006E1EA3">
              <w:rPr>
                <w:rFonts w:ascii="Arial" w:hAnsi="Arial" w:cs="Arial"/>
                <w:b/>
                <w:color w:val="4A442A" w:themeColor="background2" w:themeShade="40"/>
                <w:sz w:val="20"/>
                <w:szCs w:val="20"/>
              </w:rPr>
              <w:t xml:space="preserve"> </w:t>
            </w:r>
            <w:r w:rsidR="006E1EA3" w:rsidRPr="006E1EA3">
              <w:rPr>
                <w:rFonts w:ascii="Arial" w:hAnsi="Arial" w:cs="Arial"/>
                <w:color w:val="4A442A" w:themeColor="background2" w:themeShade="40"/>
                <w:sz w:val="20"/>
                <w:szCs w:val="20"/>
              </w:rPr>
              <w:t>(</w:t>
            </w:r>
            <w:r w:rsidR="0003479A" w:rsidRPr="0003479A">
              <w:rPr>
                <w:rFonts w:ascii="Arial" w:hAnsi="Arial" w:cs="Arial"/>
                <w:color w:val="4A442A" w:themeColor="background2" w:themeShade="40"/>
                <w:sz w:val="20"/>
                <w:szCs w:val="20"/>
              </w:rPr>
              <w:t>and dressing up</w:t>
            </w:r>
            <w:r w:rsidR="006E1EA3">
              <w:rPr>
                <w:rFonts w:ascii="Arial" w:hAnsi="Arial" w:cs="Arial"/>
                <w:color w:val="4A442A" w:themeColor="background2" w:themeShade="4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0E2C14" w:rsidRPr="003B746C" w:rsidRDefault="000E2C14" w:rsidP="00D47CEE">
            <w:pPr>
              <w:rPr>
                <w:rFonts w:ascii="Arial" w:hAnsi="Arial" w:cs="Arial"/>
                <w:b/>
                <w:color w:val="00B050"/>
                <w:sz w:val="26"/>
                <w:szCs w:val="26"/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47CEE" w:rsidRPr="00D47CEE" w:rsidTr="000C67AE">
        <w:trPr>
          <w:trHeight w:val="721"/>
        </w:trPr>
        <w:tc>
          <w:tcPr>
            <w:tcW w:w="1276" w:type="dxa"/>
            <w:shd w:val="clear" w:color="auto" w:fill="B6DDE8" w:themeFill="accent5" w:themeFillTint="66"/>
          </w:tcPr>
          <w:p w:rsidR="00D47CEE" w:rsidRPr="00D47CEE" w:rsidRDefault="00D47CEE" w:rsidP="00D47CEE">
            <w:pPr>
              <w:contextualSpacing/>
              <w:jc w:val="both"/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bookmarkStart w:id="0" w:name="_GoBack"/>
            <w:bookmarkEnd w:id="0"/>
            <w:r w:rsidRPr="00D47CEE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Signed</w:t>
            </w:r>
          </w:p>
        </w:tc>
        <w:tc>
          <w:tcPr>
            <w:tcW w:w="9356" w:type="dxa"/>
            <w:gridSpan w:val="4"/>
            <w:shd w:val="clear" w:color="auto" w:fill="DAEEF3" w:themeFill="accent5" w:themeFillTint="33"/>
          </w:tcPr>
          <w:p w:rsidR="00D47CEE" w:rsidRPr="00D47CEE" w:rsidRDefault="00D47CEE" w:rsidP="00D47CEE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7CEE" w:rsidRPr="00D47CEE" w:rsidTr="000C67AE">
        <w:trPr>
          <w:trHeight w:val="547"/>
        </w:trPr>
        <w:tc>
          <w:tcPr>
            <w:tcW w:w="1276" w:type="dxa"/>
            <w:shd w:val="clear" w:color="auto" w:fill="B6DDE8" w:themeFill="accent5" w:themeFillTint="66"/>
          </w:tcPr>
          <w:p w:rsidR="00D47CEE" w:rsidRPr="00D47CEE" w:rsidRDefault="00D47CEE" w:rsidP="00D47CEE">
            <w:pPr>
              <w:contextualSpacing/>
              <w:jc w:val="both"/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</w:pPr>
            <w:r w:rsidRPr="00D47CEE">
              <w:rPr>
                <w:rFonts w:ascii="Arial" w:hAnsi="Arial" w:cs="Arial"/>
                <w:b/>
                <w:color w:val="4A442A" w:themeColor="background2" w:themeShade="40"/>
                <w:sz w:val="26"/>
                <w:szCs w:val="26"/>
              </w:rPr>
              <w:t>Date</w:t>
            </w:r>
          </w:p>
        </w:tc>
        <w:tc>
          <w:tcPr>
            <w:tcW w:w="9356" w:type="dxa"/>
            <w:gridSpan w:val="4"/>
            <w:shd w:val="clear" w:color="auto" w:fill="DAEEF3" w:themeFill="accent5" w:themeFillTint="33"/>
          </w:tcPr>
          <w:p w:rsidR="00D47CEE" w:rsidRPr="00D47CEE" w:rsidRDefault="00D47CEE" w:rsidP="00D47CEE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47CEE" w:rsidRPr="00704A00" w:rsidRDefault="00D47CEE" w:rsidP="00704A00">
      <w:pPr>
        <w:spacing w:after="0" w:line="240" w:lineRule="auto"/>
        <w:rPr>
          <w:rFonts w:cstheme="minorHAnsi"/>
          <w:sz w:val="16"/>
          <w:szCs w:val="16"/>
        </w:rPr>
      </w:pPr>
    </w:p>
    <w:sectPr w:rsidR="00D47CEE" w:rsidRPr="00704A00" w:rsidSect="00F40DF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CB7" w:rsidRDefault="00C37CB7" w:rsidP="00042626">
      <w:pPr>
        <w:spacing w:after="0" w:line="240" w:lineRule="auto"/>
      </w:pPr>
      <w:r>
        <w:separator/>
      </w:r>
    </w:p>
  </w:endnote>
  <w:endnote w:type="continuationSeparator" w:id="0">
    <w:p w:rsidR="00C37CB7" w:rsidRDefault="00C37CB7" w:rsidP="0004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626" w:rsidRPr="00D6522D" w:rsidRDefault="00042626" w:rsidP="00042626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 w:line="240" w:lineRule="auto"/>
      <w:rPr>
        <w:rFonts w:eastAsiaTheme="minorEastAsia" w:cstheme="minorHAnsi"/>
        <w:sz w:val="20"/>
        <w:szCs w:val="20"/>
        <w:lang w:eastAsia="en-GB"/>
      </w:rPr>
    </w:pPr>
    <w:r w:rsidRPr="00286BA6">
      <w:rPr>
        <w:rFonts w:eastAsiaTheme="minorEastAsia" w:cstheme="minorHAnsi"/>
        <w:sz w:val="20"/>
        <w:szCs w:val="20"/>
        <w:lang w:eastAsia="en-GB"/>
      </w:rPr>
      <w:t>The FIG Tree (Garstang) CIC is a Community Interest Company, Limited by Guarantee, Registered in England and Wales Company No. 07538577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CB7" w:rsidRDefault="00C37CB7" w:rsidP="00042626">
      <w:pPr>
        <w:spacing w:after="0" w:line="240" w:lineRule="auto"/>
      </w:pPr>
      <w:r>
        <w:separator/>
      </w:r>
    </w:p>
  </w:footnote>
  <w:footnote w:type="continuationSeparator" w:id="0">
    <w:p w:rsidR="00C37CB7" w:rsidRDefault="00C37CB7" w:rsidP="0004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5CB"/>
    <w:multiLevelType w:val="hybridMultilevel"/>
    <w:tmpl w:val="95242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6213"/>
    <w:multiLevelType w:val="hybridMultilevel"/>
    <w:tmpl w:val="933AA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6FC5"/>
    <w:multiLevelType w:val="multilevel"/>
    <w:tmpl w:val="71A8D68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C61232B"/>
    <w:multiLevelType w:val="hybridMultilevel"/>
    <w:tmpl w:val="D9B0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C42F5"/>
    <w:multiLevelType w:val="hybridMultilevel"/>
    <w:tmpl w:val="09CE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D18DF"/>
    <w:multiLevelType w:val="hybridMultilevel"/>
    <w:tmpl w:val="4F02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36B"/>
    <w:rsid w:val="000116CB"/>
    <w:rsid w:val="0003479A"/>
    <w:rsid w:val="000404BE"/>
    <w:rsid w:val="00042626"/>
    <w:rsid w:val="0006741A"/>
    <w:rsid w:val="000764C9"/>
    <w:rsid w:val="000C67AE"/>
    <w:rsid w:val="000C736B"/>
    <w:rsid w:val="000E2C14"/>
    <w:rsid w:val="00113BF1"/>
    <w:rsid w:val="00114EB4"/>
    <w:rsid w:val="00157603"/>
    <w:rsid w:val="00187DFE"/>
    <w:rsid w:val="00196764"/>
    <w:rsid w:val="001A63A2"/>
    <w:rsid w:val="00286BA6"/>
    <w:rsid w:val="002C5051"/>
    <w:rsid w:val="002C5234"/>
    <w:rsid w:val="002E7BF1"/>
    <w:rsid w:val="002F0168"/>
    <w:rsid w:val="003063BC"/>
    <w:rsid w:val="0034218E"/>
    <w:rsid w:val="00342D9B"/>
    <w:rsid w:val="003662AB"/>
    <w:rsid w:val="003672C5"/>
    <w:rsid w:val="003776DB"/>
    <w:rsid w:val="003932E5"/>
    <w:rsid w:val="003B746C"/>
    <w:rsid w:val="003D3B7E"/>
    <w:rsid w:val="0043141D"/>
    <w:rsid w:val="00494030"/>
    <w:rsid w:val="004C4AAF"/>
    <w:rsid w:val="004C6751"/>
    <w:rsid w:val="004D3FC5"/>
    <w:rsid w:val="00525C14"/>
    <w:rsid w:val="0058297F"/>
    <w:rsid w:val="00656CEE"/>
    <w:rsid w:val="00662337"/>
    <w:rsid w:val="006B37EE"/>
    <w:rsid w:val="006B433F"/>
    <w:rsid w:val="006E1BF4"/>
    <w:rsid w:val="006E1EA3"/>
    <w:rsid w:val="0070099C"/>
    <w:rsid w:val="00704A00"/>
    <w:rsid w:val="007825D9"/>
    <w:rsid w:val="007C6E7F"/>
    <w:rsid w:val="00813F02"/>
    <w:rsid w:val="00847046"/>
    <w:rsid w:val="009159C1"/>
    <w:rsid w:val="009501C2"/>
    <w:rsid w:val="00962A1B"/>
    <w:rsid w:val="009911CE"/>
    <w:rsid w:val="009A489D"/>
    <w:rsid w:val="009D5667"/>
    <w:rsid w:val="00A06653"/>
    <w:rsid w:val="00A565B5"/>
    <w:rsid w:val="00A979A1"/>
    <w:rsid w:val="00B00AA9"/>
    <w:rsid w:val="00B6485B"/>
    <w:rsid w:val="00B7216E"/>
    <w:rsid w:val="00B835F6"/>
    <w:rsid w:val="00BB22A1"/>
    <w:rsid w:val="00BC7271"/>
    <w:rsid w:val="00BE46A9"/>
    <w:rsid w:val="00C27A4D"/>
    <w:rsid w:val="00C37CB7"/>
    <w:rsid w:val="00C60D9E"/>
    <w:rsid w:val="00D201E6"/>
    <w:rsid w:val="00D3246A"/>
    <w:rsid w:val="00D3500D"/>
    <w:rsid w:val="00D47CEE"/>
    <w:rsid w:val="00D6522D"/>
    <w:rsid w:val="00D801A7"/>
    <w:rsid w:val="00E26CE5"/>
    <w:rsid w:val="00E50005"/>
    <w:rsid w:val="00EB27A0"/>
    <w:rsid w:val="00EE59FD"/>
    <w:rsid w:val="00F3208A"/>
    <w:rsid w:val="00F37748"/>
    <w:rsid w:val="00F40DF1"/>
    <w:rsid w:val="00F63574"/>
    <w:rsid w:val="00F762E3"/>
    <w:rsid w:val="00F81C34"/>
    <w:rsid w:val="00FA328A"/>
    <w:rsid w:val="00FB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E1A2"/>
  <w15:docId w15:val="{BDA4B4D5-021B-47B9-A336-26CF5904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36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286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626"/>
  </w:style>
  <w:style w:type="paragraph" w:styleId="Footer">
    <w:name w:val="footer"/>
    <w:basedOn w:val="Normal"/>
    <w:link w:val="FooterChar"/>
    <w:uiPriority w:val="99"/>
    <w:unhideWhenUsed/>
    <w:rsid w:val="00042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626"/>
  </w:style>
  <w:style w:type="table" w:styleId="TableGrid">
    <w:name w:val="Table Grid"/>
    <w:basedOn w:val="TableNormal"/>
    <w:uiPriority w:val="59"/>
    <w:rsid w:val="00D47CE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ucecrowther3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Crowther</dc:creator>
  <cp:lastModifiedBy>Ivory, Matthew (ivorym)</cp:lastModifiedBy>
  <cp:revision>8</cp:revision>
  <cp:lastPrinted>2015-10-06T14:03:00Z</cp:lastPrinted>
  <dcterms:created xsi:type="dcterms:W3CDTF">2015-10-22T11:31:00Z</dcterms:created>
  <dcterms:modified xsi:type="dcterms:W3CDTF">2018-12-09T17:20:00Z</dcterms:modified>
</cp:coreProperties>
</file>